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431898">
        <w:rPr>
          <w:rFonts w:ascii="Arial" w:hAnsi="Arial" w:cs="Arial"/>
          <w:b/>
          <w:sz w:val="28"/>
          <w:szCs w:val="28"/>
          <w:lang w:val="en-US"/>
        </w:rPr>
        <w:t>Election of parent members to the ESF Board of Governors 201</w:t>
      </w:r>
      <w:r w:rsidR="00A53619">
        <w:rPr>
          <w:rFonts w:ascii="Arial" w:hAnsi="Arial" w:cs="Arial"/>
          <w:b/>
          <w:sz w:val="28"/>
          <w:szCs w:val="28"/>
          <w:lang w:val="en-US"/>
        </w:rPr>
        <w:t>6</w:t>
      </w:r>
    </w:p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Personal Statement</w:t>
      </w: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 xml:space="preserve">On a separate sheet of paper please describe your previous relevant experience and state what you believe you could contribute to ESF as a member of the ESF Board of Governors. </w:t>
      </w: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>Please note:</w:t>
      </w:r>
    </w:p>
    <w:p w:rsidR="00CD04F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name must be stated at the top of your statement;</w:t>
      </w:r>
    </w:p>
    <w:p w:rsidR="00CD04F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statement </w:t>
      </w:r>
      <w:r w:rsidRPr="004261DF">
        <w:rPr>
          <w:rFonts w:ascii="Arial" w:hAnsi="Arial" w:cs="Arial"/>
          <w:b/>
          <w:lang w:val="en-US"/>
        </w:rPr>
        <w:t>must not exceed 500 words</w:t>
      </w:r>
      <w:r>
        <w:rPr>
          <w:rFonts w:ascii="Arial" w:hAnsi="Arial" w:cs="Arial"/>
          <w:lang w:val="en-US"/>
        </w:rPr>
        <w:t>;</w:t>
      </w:r>
    </w:p>
    <w:p w:rsidR="00CD04F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4261DF">
        <w:rPr>
          <w:rFonts w:ascii="Arial" w:hAnsi="Arial" w:cs="Arial"/>
          <w:lang w:val="en-US"/>
        </w:rPr>
        <w:t>lease limit to</w:t>
      </w:r>
      <w:r>
        <w:rPr>
          <w:rFonts w:ascii="Arial" w:hAnsi="Arial" w:cs="Arial"/>
          <w:lang w:val="en-US"/>
        </w:rPr>
        <w:t xml:space="preserve"> </w:t>
      </w:r>
      <w:r w:rsidRPr="004261DF">
        <w:rPr>
          <w:rFonts w:ascii="Arial" w:hAnsi="Arial" w:cs="Arial"/>
          <w:b/>
          <w:lang w:val="en-US"/>
        </w:rPr>
        <w:t xml:space="preserve">one page of A4 paper </w:t>
      </w:r>
      <w:r w:rsidRPr="004261DF">
        <w:rPr>
          <w:rFonts w:ascii="Arial" w:hAnsi="Arial" w:cs="Arial"/>
          <w:lang w:val="en-US"/>
        </w:rPr>
        <w:t>only</w:t>
      </w:r>
      <w:r>
        <w:rPr>
          <w:rFonts w:ascii="Arial" w:hAnsi="Arial" w:cs="Arial"/>
          <w:lang w:val="en-US"/>
        </w:rPr>
        <w:t>;</w:t>
      </w:r>
    </w:p>
    <w:p w:rsidR="00CD04F4" w:rsidRPr="00A53619" w:rsidRDefault="00CD04F4" w:rsidP="000723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53619">
        <w:rPr>
          <w:rFonts w:ascii="Arial" w:hAnsi="Arial" w:cs="Arial"/>
          <w:lang w:val="en-US"/>
        </w:rPr>
        <w:t xml:space="preserve">The A4 page submitted will be printed and mailed to all parents with children at ESF primary, secondary and private independent schools. </w:t>
      </w:r>
    </w:p>
    <w:p w:rsidR="00CD04F4" w:rsidRDefault="00CD04F4" w:rsidP="00CD04F4">
      <w:pPr>
        <w:rPr>
          <w:rFonts w:ascii="Arial" w:hAnsi="Arial" w:cs="Arial"/>
          <w:lang w:val="en-US"/>
        </w:rPr>
      </w:pPr>
    </w:p>
    <w:p w:rsidR="00CD04F4" w:rsidRDefault="00CD04F4" w:rsidP="00CD04F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A53619" w:rsidRDefault="00A53619" w:rsidP="00A5361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Contact Details</w:t>
      </w:r>
    </w:p>
    <w:p w:rsidR="00A53619" w:rsidRPr="00F94CA0" w:rsidRDefault="00A53619" w:rsidP="00A5361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Full </w:t>
      </w:r>
      <w:proofErr w:type="gramStart"/>
      <w:r w:rsidRPr="00072F4A">
        <w:rPr>
          <w:rFonts w:ascii="Arial" w:hAnsi="Arial" w:cs="Arial"/>
          <w:lang w:val="en-US"/>
        </w:rPr>
        <w:t>Name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Postal </w:t>
      </w:r>
      <w:proofErr w:type="gramStart"/>
      <w:r w:rsidRPr="00072F4A">
        <w:rPr>
          <w:rFonts w:ascii="Arial" w:hAnsi="Arial" w:cs="Arial"/>
          <w:lang w:val="en-US"/>
        </w:rPr>
        <w:t>Address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</w:t>
      </w:r>
      <w:r w:rsidR="00072F4A">
        <w:rPr>
          <w:rFonts w:ascii="Arial" w:hAnsi="Arial" w:cs="Arial"/>
          <w:lang w:val="en-US"/>
        </w:rPr>
        <w:t>_</w:t>
      </w:r>
      <w:r w:rsidRPr="00072F4A">
        <w:rPr>
          <w:rFonts w:ascii="Arial" w:hAnsi="Arial" w:cs="Arial"/>
          <w:lang w:val="en-US"/>
        </w:rPr>
        <w:t>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_______________________</w:t>
      </w:r>
      <w:r w:rsidR="00072F4A">
        <w:rPr>
          <w:rFonts w:ascii="Arial" w:hAnsi="Arial" w:cs="Arial"/>
          <w:lang w:val="en-US"/>
        </w:rPr>
        <w:t>___</w:t>
      </w:r>
      <w:r w:rsidRPr="00072F4A">
        <w:rPr>
          <w:rFonts w:ascii="Arial" w:hAnsi="Arial" w:cs="Arial"/>
          <w:lang w:val="en-US"/>
        </w:rPr>
        <w:t>_____________ (Email) _______________</w:t>
      </w:r>
      <w:r w:rsidR="00072F4A">
        <w:rPr>
          <w:rFonts w:ascii="Arial" w:hAnsi="Arial" w:cs="Arial"/>
          <w:lang w:val="en-US"/>
        </w:rPr>
        <w:t>_______</w:t>
      </w:r>
      <w:r w:rsidRPr="00072F4A">
        <w:rPr>
          <w:rFonts w:ascii="Arial" w:hAnsi="Arial" w:cs="Arial"/>
          <w:lang w:val="en-US"/>
        </w:rPr>
        <w:t>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Telephone No.: (Home)______________ (Work) _______________ (Mobile) ____________  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Hong Kong ID Number / Passport </w:t>
      </w:r>
      <w:proofErr w:type="gramStart"/>
      <w:r w:rsidRPr="00072F4A">
        <w:rPr>
          <w:rFonts w:ascii="Arial" w:hAnsi="Arial" w:cs="Arial"/>
          <w:lang w:val="en-US"/>
        </w:rPr>
        <w:t>Number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072F4A">
        <w:rPr>
          <w:rFonts w:ascii="Arial" w:hAnsi="Arial" w:cs="Arial"/>
          <w:lang w:val="en-US"/>
        </w:rPr>
        <w:t>Child(</w:t>
      </w:r>
      <w:proofErr w:type="spellStart"/>
      <w:proofErr w:type="gramEnd"/>
      <w:r w:rsidRPr="00072F4A">
        <w:rPr>
          <w:rFonts w:ascii="Arial" w:hAnsi="Arial" w:cs="Arial"/>
          <w:lang w:val="en-US"/>
        </w:rPr>
        <w:t>ren</w:t>
      </w:r>
      <w:proofErr w:type="spellEnd"/>
      <w:r w:rsidRPr="00072F4A">
        <w:rPr>
          <w:rFonts w:ascii="Arial" w:hAnsi="Arial" w:cs="Arial"/>
          <w:lang w:val="en-US"/>
        </w:rPr>
        <w:t xml:space="preserve">)’s Name(s) :  </w:t>
      </w:r>
      <w:r w:rsidRPr="00072F4A">
        <w:rPr>
          <w:rFonts w:ascii="Arial" w:hAnsi="Arial" w:cs="Arial"/>
          <w:lang w:val="en-US"/>
        </w:rPr>
        <w:tab/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(1) _________________________ Year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(2)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(3) _________________________  Year Group ______ School attended 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</w:p>
    <w:p w:rsidR="00CD04F4" w:rsidRDefault="00A53619" w:rsidP="00BB5BB3">
      <w:pPr>
        <w:spacing w:line="360" w:lineRule="auto"/>
        <w:jc w:val="right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i/>
          <w:lang w:val="en-US"/>
        </w:rPr>
        <w:t>(B3)</w:t>
      </w:r>
    </w:p>
    <w:sectPr w:rsidR="00CD04F4" w:rsidSect="0082550A">
      <w:headerReference w:type="default" r:id="rId7"/>
      <w:footerReference w:type="default" r:id="rId8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CA" w:rsidRDefault="001775CA" w:rsidP="006F7F88">
      <w:pPr>
        <w:spacing w:after="0" w:line="240" w:lineRule="auto"/>
      </w:pPr>
      <w:r>
        <w:separator/>
      </w:r>
    </w:p>
  </w:endnote>
  <w:endnote w:type="continuationSeparator" w:id="0">
    <w:p w:rsidR="001775CA" w:rsidRDefault="001775CA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CA" w:rsidRDefault="001775CA" w:rsidP="006F7F88">
      <w:pPr>
        <w:spacing w:after="0" w:line="240" w:lineRule="auto"/>
      </w:pPr>
      <w:r>
        <w:separator/>
      </w:r>
    </w:p>
  </w:footnote>
  <w:footnote w:type="continuationSeparator" w:id="0">
    <w:p w:rsidR="001775CA" w:rsidRDefault="001775CA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BD3A30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oq67EAAAA2gAAAA8AAABkcnMvZG93bnJldi54bWxEj0FrwkAUhO8F/8PyBG91YxAp0VVCRbGX&#10;liYF6e2Rfc2GZt/G7Ebjv+8WCj0OM/MNs9mNthVX6n3jWMFinoAgrpxuuFbwUR4en0D4gKyxdUwK&#10;7uRht508bDDT7sbvdC1CLSKEfYYKTAhdJqWvDFn0c9cRR+/L9RZDlH0tdY+3CLetTJNkJS02HBcM&#10;dvRsqPouBquAPvNBdulxv3xNLy/l6i2Y+1krNZuO+RpEoDH8h//aJ60ghd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oq67EAAAA2gAAAA8AAAAAAAAAAAAAAAAA&#10;nwIAAGRycy9kb3ducmV2LnhtbFBLBQYAAAAABAAEAPcAAACQAw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uNTbCAAAA2gAAAA8AAABkcnMvZG93bnJldi54bWxEj09rwkAUxO8Fv8PyCt7qRqVSUlcpolTw&#10;1LR4fmSf2Zjs25Dd5o+f3i0UPA4z8xtmvR1sLTpqfelYwXyWgCDOnS65UPDzfXh5A+EDssbaMSkY&#10;ycN2M3laY6pdz1/UZaEQEcI+RQUmhCaV0ueGLPqZa4ijd3GtxRBlW0jdYh/htpaLJFlJiyXHBYMN&#10;7QzlVfZrFegCzWt1+tzv52c3VAcz3q7nnVLT5+HjHUSgITzC/+2jVrCEvyvx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jU2wgAAANoAAAAPAAAAAAAAAAAAAAAAAJ8C&#10;AABkcnMvZG93bnJldi54bWxQSwUGAAAAAAQABAD3AAAAjgM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2B42"/>
    <w:multiLevelType w:val="hybridMultilevel"/>
    <w:tmpl w:val="BCA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072F4A"/>
    <w:rsid w:val="00111F86"/>
    <w:rsid w:val="001775CA"/>
    <w:rsid w:val="001C3767"/>
    <w:rsid w:val="00247000"/>
    <w:rsid w:val="00262D90"/>
    <w:rsid w:val="002F78B0"/>
    <w:rsid w:val="00325C77"/>
    <w:rsid w:val="0048199E"/>
    <w:rsid w:val="0059791A"/>
    <w:rsid w:val="005D732E"/>
    <w:rsid w:val="005F79FF"/>
    <w:rsid w:val="006663D1"/>
    <w:rsid w:val="00671BD9"/>
    <w:rsid w:val="006F7F88"/>
    <w:rsid w:val="00702306"/>
    <w:rsid w:val="00730FEE"/>
    <w:rsid w:val="00756901"/>
    <w:rsid w:val="007710D8"/>
    <w:rsid w:val="007814D0"/>
    <w:rsid w:val="007B5C0C"/>
    <w:rsid w:val="007E6AC5"/>
    <w:rsid w:val="008247D1"/>
    <w:rsid w:val="0082550A"/>
    <w:rsid w:val="008556D8"/>
    <w:rsid w:val="008A7F1C"/>
    <w:rsid w:val="00907664"/>
    <w:rsid w:val="00907C65"/>
    <w:rsid w:val="00A53619"/>
    <w:rsid w:val="00AB2ADF"/>
    <w:rsid w:val="00BB5BB3"/>
    <w:rsid w:val="00BC0AFB"/>
    <w:rsid w:val="00BF6CB4"/>
    <w:rsid w:val="00CB47E1"/>
    <w:rsid w:val="00CD04F4"/>
    <w:rsid w:val="00D71253"/>
    <w:rsid w:val="00E7479D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F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2</cp:revision>
  <cp:lastPrinted>2016-03-23T09:36:00Z</cp:lastPrinted>
  <dcterms:created xsi:type="dcterms:W3CDTF">2016-10-08T08:17:00Z</dcterms:created>
  <dcterms:modified xsi:type="dcterms:W3CDTF">2016-10-08T08:17:00Z</dcterms:modified>
</cp:coreProperties>
</file>